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E0" w:rsidRPr="00BE369C" w:rsidRDefault="00732FE0" w:rsidP="00732FE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E369C">
        <w:rPr>
          <w:rFonts w:asciiTheme="majorEastAsia" w:eastAsiaTheme="majorEastAsia" w:hAnsiTheme="majorEastAsia" w:hint="eastAsia"/>
          <w:b/>
          <w:bCs/>
          <w:sz w:val="44"/>
          <w:szCs w:val="44"/>
        </w:rPr>
        <w:t>广东省韶关市浈江区人民法院</w:t>
      </w:r>
    </w:p>
    <w:p w:rsidR="00732FE0" w:rsidRPr="00BE369C" w:rsidRDefault="00732FE0" w:rsidP="00732FE0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BE369C">
        <w:rPr>
          <w:rFonts w:asciiTheme="majorEastAsia" w:eastAsiaTheme="majorEastAsia" w:hAnsiTheme="majorEastAsia" w:hint="eastAsia"/>
          <w:b/>
          <w:bCs/>
          <w:sz w:val="52"/>
          <w:szCs w:val="52"/>
        </w:rPr>
        <w:t>公    告</w:t>
      </w:r>
    </w:p>
    <w:p w:rsidR="00732FE0" w:rsidRDefault="00732FE0" w:rsidP="00732FE0">
      <w:pPr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（2020）粤0204执2012号</w:t>
      </w:r>
    </w:p>
    <w:p w:rsidR="00732FE0" w:rsidRDefault="00732FE0" w:rsidP="00732FE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黄柱明：</w:t>
      </w:r>
    </w:p>
    <w:p w:rsidR="00732FE0" w:rsidRDefault="00781A52" w:rsidP="00732FE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本院执行的申请执行人周秋发与被执行人黄柱明</w:t>
      </w:r>
      <w:r w:rsidR="00732FE0">
        <w:rPr>
          <w:rFonts w:ascii="仿宋_GB2312" w:eastAsia="仿宋_GB2312" w:hAnsi="仿宋" w:hint="eastAsia"/>
          <w:sz w:val="32"/>
          <w:szCs w:val="32"/>
        </w:rPr>
        <w:t>合同纠纷一案，因你下落不明，依照《中华人民共和国民事诉讼法》第九十二条的规定，向你公告送达本院（2020）粤0204执2012号执行通知书、报告财产令。执行通知书载明：责令你向周秋发支付人民币10140</w:t>
      </w:r>
      <w:r w:rsidR="00B65080">
        <w:rPr>
          <w:rFonts w:ascii="仿宋_GB2312" w:eastAsia="仿宋_GB2312" w:hAnsi="仿宋" w:hint="eastAsia"/>
          <w:sz w:val="32"/>
          <w:szCs w:val="32"/>
        </w:rPr>
        <w:t>元</w:t>
      </w:r>
      <w:r w:rsidR="00732FE0">
        <w:rPr>
          <w:rFonts w:ascii="仿宋_GB2312" w:eastAsia="仿宋_GB2312" w:hAnsi="仿宋" w:hint="eastAsia"/>
          <w:sz w:val="32"/>
          <w:szCs w:val="32"/>
        </w:rPr>
        <w:t>，加倍支付延迟履行期间的债务利息；负担本案执行费52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。</w:t>
      </w:r>
    </w:p>
    <w:p w:rsidR="00732FE0" w:rsidRDefault="00732FE0" w:rsidP="00732FE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732FE0" w:rsidRDefault="00732FE0" w:rsidP="00732FE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特此公告</w:t>
      </w:r>
    </w:p>
    <w:p w:rsidR="00732FE0" w:rsidRDefault="00732FE0" w:rsidP="00732FE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32FE0" w:rsidRDefault="00732FE0" w:rsidP="00732FE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32FE0" w:rsidRDefault="00732FE0" w:rsidP="00732FE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32FE0" w:rsidRDefault="00972CBC" w:rsidP="00972CBC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="00732FE0">
        <w:rPr>
          <w:rFonts w:ascii="仿宋_GB2312" w:eastAsia="仿宋_GB2312" w:hAnsi="仿宋" w:hint="eastAsia"/>
          <w:sz w:val="32"/>
          <w:szCs w:val="32"/>
        </w:rPr>
        <w:t>二0二0年十一月十六日</w:t>
      </w:r>
    </w:p>
    <w:p w:rsidR="00732FE0" w:rsidRDefault="00732FE0" w:rsidP="00732FE0">
      <w:pPr>
        <w:rPr>
          <w:rFonts w:ascii="Calibri" w:eastAsia="宋体" w:hAnsi="Calibri"/>
          <w:sz w:val="21"/>
          <w:szCs w:val="21"/>
        </w:rPr>
      </w:pPr>
      <w: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15" w:rsidRDefault="000A5A15" w:rsidP="00781A52">
      <w:pPr>
        <w:spacing w:after="0"/>
      </w:pPr>
      <w:r>
        <w:separator/>
      </w:r>
    </w:p>
  </w:endnote>
  <w:endnote w:type="continuationSeparator" w:id="0">
    <w:p w:rsidR="000A5A15" w:rsidRDefault="000A5A15" w:rsidP="00781A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15" w:rsidRDefault="000A5A15" w:rsidP="00781A52">
      <w:pPr>
        <w:spacing w:after="0"/>
      </w:pPr>
      <w:r>
        <w:separator/>
      </w:r>
    </w:p>
  </w:footnote>
  <w:footnote w:type="continuationSeparator" w:id="0">
    <w:p w:rsidR="000A5A15" w:rsidRDefault="000A5A15" w:rsidP="00781A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A15"/>
    <w:rsid w:val="00323B43"/>
    <w:rsid w:val="003B65F5"/>
    <w:rsid w:val="003D37D8"/>
    <w:rsid w:val="00426133"/>
    <w:rsid w:val="004358AB"/>
    <w:rsid w:val="00573F56"/>
    <w:rsid w:val="005856B6"/>
    <w:rsid w:val="0069704E"/>
    <w:rsid w:val="00732FE0"/>
    <w:rsid w:val="00781A52"/>
    <w:rsid w:val="008B7726"/>
    <w:rsid w:val="00972CBC"/>
    <w:rsid w:val="00B65080"/>
    <w:rsid w:val="00BE369C"/>
    <w:rsid w:val="00D31D50"/>
    <w:rsid w:val="00F4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A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A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A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A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2020-12-04T08:55:00Z</dcterms:modified>
</cp:coreProperties>
</file>