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872415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872415" w:rsidRPr="009D2F3B" w:rsidRDefault="00872415" w:rsidP="00872415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Default="00872415" w:rsidP="00872415">
      <w:pPr>
        <w:ind w:firstLineChars="1300" w:firstLine="4160"/>
        <w:rPr>
          <w:rFonts w:ascii="仿宋" w:eastAsia="仿宋" w:hAnsi="仿宋"/>
          <w:sz w:val="32"/>
          <w:szCs w:val="32"/>
        </w:rPr>
      </w:pPr>
    </w:p>
    <w:p w:rsidR="00872415" w:rsidRDefault="00872415" w:rsidP="00872415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</w:t>
      </w:r>
      <w:r>
        <w:rPr>
          <w:rFonts w:ascii="仿宋" w:eastAsia="仿宋" w:hAnsi="仿宋" w:hint="eastAsia"/>
          <w:sz w:val="32"/>
          <w:szCs w:val="32"/>
        </w:rPr>
        <w:t>17</w:t>
      </w:r>
      <w:r w:rsidR="00D45557">
        <w:rPr>
          <w:rFonts w:ascii="仿宋" w:eastAsia="仿宋" w:hAnsi="仿宋" w:hint="eastAsia"/>
          <w:sz w:val="32"/>
          <w:szCs w:val="32"/>
        </w:rPr>
        <w:t>56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72415" w:rsidRPr="009D2F3B" w:rsidRDefault="00D45557" w:rsidP="008724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吴涛</w:t>
      </w:r>
      <w:r w:rsidR="00872415" w:rsidRPr="009D2F3B">
        <w:rPr>
          <w:rFonts w:ascii="仿宋" w:eastAsia="仿宋" w:hAnsi="仿宋" w:hint="eastAsia"/>
          <w:sz w:val="32"/>
          <w:szCs w:val="32"/>
        </w:rPr>
        <w:t>：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</w:t>
      </w:r>
      <w:r w:rsidR="00D45557">
        <w:rPr>
          <w:rFonts w:ascii="仿宋" w:eastAsia="仿宋" w:hAnsi="仿宋" w:hint="eastAsia"/>
          <w:sz w:val="32"/>
          <w:szCs w:val="32"/>
        </w:rPr>
        <w:t>陈翡翠</w:t>
      </w:r>
      <w:r w:rsidRPr="009D2F3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被执行人</w:t>
      </w:r>
      <w:r w:rsidR="00D45557">
        <w:rPr>
          <w:rFonts w:ascii="仿宋" w:eastAsia="仿宋" w:hAnsi="仿宋" w:hint="eastAsia"/>
          <w:sz w:val="32"/>
          <w:szCs w:val="32"/>
        </w:rPr>
        <w:t>吴涛抚养费纠纷</w:t>
      </w:r>
      <w:r w:rsidRPr="009D2F3B">
        <w:rPr>
          <w:rFonts w:ascii="仿宋" w:eastAsia="仿宋" w:hAnsi="仿宋" w:hint="eastAsia"/>
          <w:sz w:val="32"/>
          <w:szCs w:val="32"/>
        </w:rPr>
        <w:t>一案，因你下落不明，依照《中华人民共和国民事诉讼法》第九十二条的规定，向你公告送达本院（2020）粤0204执</w:t>
      </w:r>
      <w:r w:rsidR="00D45557">
        <w:rPr>
          <w:rFonts w:ascii="仿宋" w:eastAsia="仿宋" w:hAnsi="仿宋" w:hint="eastAsia"/>
          <w:sz w:val="32"/>
          <w:szCs w:val="32"/>
        </w:rPr>
        <w:t>1756</w:t>
      </w:r>
      <w:r w:rsidRPr="009D2F3B">
        <w:rPr>
          <w:rFonts w:ascii="仿宋" w:eastAsia="仿宋" w:hAnsi="仿宋" w:hint="eastAsia"/>
          <w:sz w:val="32"/>
          <w:szCs w:val="32"/>
        </w:rPr>
        <w:t>号执行通知书、报告财产令。执行通知书载明：责令你向</w:t>
      </w:r>
      <w:r w:rsidR="00D45557">
        <w:rPr>
          <w:rFonts w:ascii="仿宋" w:eastAsia="仿宋" w:hAnsi="仿宋" w:hint="eastAsia"/>
          <w:sz w:val="32"/>
          <w:szCs w:val="32"/>
        </w:rPr>
        <w:t>陈翡翠</w:t>
      </w:r>
      <w:r>
        <w:rPr>
          <w:rFonts w:ascii="仿宋" w:eastAsia="仿宋" w:hAnsi="仿宋" w:hint="eastAsia"/>
          <w:sz w:val="32"/>
          <w:szCs w:val="32"/>
        </w:rPr>
        <w:t>支付货款</w:t>
      </w:r>
      <w:r w:rsidRPr="009D2F3B">
        <w:rPr>
          <w:rFonts w:ascii="仿宋" w:eastAsia="仿宋" w:hAnsi="仿宋" w:hint="eastAsia"/>
          <w:sz w:val="32"/>
          <w:szCs w:val="32"/>
        </w:rPr>
        <w:t>人民币</w:t>
      </w:r>
      <w:r w:rsidR="00D45557">
        <w:rPr>
          <w:rFonts w:ascii="仿宋" w:eastAsia="仿宋" w:hAnsi="仿宋" w:hint="eastAsia"/>
          <w:sz w:val="32"/>
          <w:szCs w:val="32"/>
        </w:rPr>
        <w:t>70000</w:t>
      </w:r>
      <w:r w:rsidRPr="009D2F3B">
        <w:rPr>
          <w:rFonts w:ascii="仿宋" w:eastAsia="仿宋" w:hAnsi="仿宋" w:hint="eastAsia"/>
          <w:sz w:val="32"/>
          <w:szCs w:val="32"/>
        </w:rPr>
        <w:t>元，加倍支付延迟履行期间的债务利息；负担本案执行费</w:t>
      </w:r>
      <w:r w:rsidR="00D45557">
        <w:rPr>
          <w:rFonts w:ascii="仿宋" w:eastAsia="仿宋" w:hAnsi="仿宋" w:hint="eastAsia"/>
          <w:sz w:val="32"/>
          <w:szCs w:val="32"/>
        </w:rPr>
        <w:t>950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  <w:r w:rsidR="005674FD">
        <w:rPr>
          <w:rFonts w:ascii="仿宋" w:eastAsia="仿宋" w:hAnsi="仿宋" w:hint="eastAsia"/>
          <w:sz w:val="32"/>
          <w:szCs w:val="32"/>
        </w:rPr>
        <w:t>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872415" w:rsidRPr="009D2F3B" w:rsidRDefault="00872415" w:rsidP="00872415">
      <w:pPr>
        <w:rPr>
          <w:rFonts w:ascii="仿宋" w:eastAsia="仿宋" w:hAnsi="仿宋"/>
          <w:sz w:val="32"/>
          <w:szCs w:val="32"/>
        </w:rPr>
      </w:pPr>
    </w:p>
    <w:p w:rsidR="00872415" w:rsidRPr="009D2F3B" w:rsidRDefault="00872415" w:rsidP="00872415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二0二0年九月二十</w:t>
      </w:r>
      <w:r w:rsidR="00D45557">
        <w:rPr>
          <w:rFonts w:ascii="仿宋" w:eastAsia="仿宋" w:hAnsi="仿宋" w:hint="eastAsia"/>
          <w:sz w:val="32"/>
          <w:szCs w:val="32"/>
        </w:rPr>
        <w:t>八</w:t>
      </w:r>
      <w:r w:rsidRPr="009D2F3B">
        <w:rPr>
          <w:rFonts w:ascii="仿宋" w:eastAsia="仿宋" w:hAnsi="仿宋" w:hint="eastAsia"/>
          <w:sz w:val="32"/>
          <w:szCs w:val="32"/>
        </w:rPr>
        <w:t>日</w:t>
      </w:r>
    </w:p>
    <w:p w:rsidR="0098678E" w:rsidRDefault="0098678E"/>
    <w:sectPr w:rsidR="0098678E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93" w:rsidRDefault="008C1A93" w:rsidP="001278DF">
      <w:r>
        <w:separator/>
      </w:r>
    </w:p>
  </w:endnote>
  <w:endnote w:type="continuationSeparator" w:id="1">
    <w:p w:rsidR="008C1A93" w:rsidRDefault="008C1A93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93" w:rsidRDefault="008C1A93" w:rsidP="001278DF">
      <w:r>
        <w:separator/>
      </w:r>
    </w:p>
  </w:footnote>
  <w:footnote w:type="continuationSeparator" w:id="1">
    <w:p w:rsidR="008C1A93" w:rsidRDefault="008C1A93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A6BE0"/>
    <w:rsid w:val="001278DF"/>
    <w:rsid w:val="005674FD"/>
    <w:rsid w:val="005A1EFD"/>
    <w:rsid w:val="005C6876"/>
    <w:rsid w:val="00652286"/>
    <w:rsid w:val="00735B3F"/>
    <w:rsid w:val="007411B1"/>
    <w:rsid w:val="007817C6"/>
    <w:rsid w:val="007C1F9E"/>
    <w:rsid w:val="008011C6"/>
    <w:rsid w:val="00872415"/>
    <w:rsid w:val="008C1A93"/>
    <w:rsid w:val="008E3EC7"/>
    <w:rsid w:val="009205B5"/>
    <w:rsid w:val="0098678E"/>
    <w:rsid w:val="009B5824"/>
    <w:rsid w:val="00A44EB4"/>
    <w:rsid w:val="00A54867"/>
    <w:rsid w:val="00AA61D3"/>
    <w:rsid w:val="00B148DD"/>
    <w:rsid w:val="00C956F2"/>
    <w:rsid w:val="00D45557"/>
    <w:rsid w:val="00D77D0A"/>
    <w:rsid w:val="00DC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邓小明</cp:lastModifiedBy>
  <cp:revision>5</cp:revision>
  <dcterms:created xsi:type="dcterms:W3CDTF">2020-09-22T01:01:00Z</dcterms:created>
  <dcterms:modified xsi:type="dcterms:W3CDTF">2020-09-28T01:47:00Z</dcterms:modified>
</cp:coreProperties>
</file>